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D3" w:rsidRDefault="004B63D3" w:rsidP="004B63D3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6A6D83">
        <w:rPr>
          <w:rFonts w:ascii="標楷體" w:eastAsia="標楷體" w:hAnsi="標楷體" w:hint="eastAsia"/>
          <w:b/>
          <w:sz w:val="32"/>
          <w:szCs w:val="32"/>
        </w:rPr>
        <w:t>7</w:t>
      </w:r>
      <w:r w:rsidRPr="00183451"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 w:hint="eastAsia"/>
          <w:b/>
          <w:sz w:val="32"/>
          <w:szCs w:val="32"/>
        </w:rPr>
        <w:t>實務</w:t>
      </w:r>
      <w:r w:rsidRPr="00183451">
        <w:rPr>
          <w:rFonts w:ascii="標楷體" w:eastAsia="標楷體" w:hAnsi="標楷體" w:hint="eastAsia"/>
          <w:b/>
          <w:sz w:val="32"/>
          <w:szCs w:val="32"/>
        </w:rPr>
        <w:t>專題</w:t>
      </w:r>
      <w:r>
        <w:rPr>
          <w:rFonts w:ascii="標楷體" w:eastAsia="標楷體" w:hAnsi="標楷體" w:hint="eastAsia"/>
          <w:b/>
          <w:sz w:val="32"/>
          <w:szCs w:val="32"/>
        </w:rPr>
        <w:t>成果競賽發表會順序</w:t>
      </w:r>
      <w:r w:rsidR="001A2182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DE2049" w:rsidRPr="00CF5E8B" w:rsidRDefault="00DE2049" w:rsidP="004B63D3">
      <w:pPr>
        <w:widowControl/>
        <w:jc w:val="center"/>
        <w:rPr>
          <w:rFonts w:ascii="標楷體" w:eastAsia="標楷體" w:hAnsi="標楷體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476"/>
        <w:gridCol w:w="1222"/>
        <w:gridCol w:w="3264"/>
        <w:gridCol w:w="1588"/>
      </w:tblGrid>
      <w:tr w:rsidR="004B63D3" w:rsidRPr="00AB338F" w:rsidTr="006E0E30">
        <w:trPr>
          <w:trHeight w:hRule="exact" w:val="510"/>
        </w:trPr>
        <w:tc>
          <w:tcPr>
            <w:tcW w:w="809" w:type="dxa"/>
            <w:vAlign w:val="center"/>
          </w:tcPr>
          <w:p w:rsidR="004B63D3" w:rsidRPr="00BE27F0" w:rsidRDefault="004B63D3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7F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:rsidR="004B63D3" w:rsidRPr="00BE27F0" w:rsidRDefault="004B63D3" w:rsidP="0086503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A61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  <w:r w:rsidR="0086503B" w:rsidRPr="003A61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  <w:r w:rsidRPr="003A61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="0086503B" w:rsidRPr="003A61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  <w:r w:rsidRPr="003A61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="0086503B" w:rsidRPr="003A61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29</w:t>
            </w:r>
            <w:r w:rsidRPr="003A61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日(</w:t>
            </w:r>
            <w:r w:rsidR="00682F77" w:rsidRPr="003A61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  <w:r w:rsidRPr="003A61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  <w:r w:rsidR="00625801" w:rsidRPr="003A61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3A61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上午1</w:t>
            </w:r>
            <w:r w:rsidR="008F703E" w:rsidRPr="003A61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3A61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</w:t>
            </w:r>
            <w:r w:rsidR="008F703E" w:rsidRPr="003A61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3A617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0-12:00</w:t>
            </w:r>
          </w:p>
        </w:tc>
      </w:tr>
      <w:tr w:rsidR="004B63D3" w:rsidRPr="00AB338F" w:rsidTr="006E0E30">
        <w:trPr>
          <w:trHeight w:hRule="exact" w:val="510"/>
        </w:trPr>
        <w:tc>
          <w:tcPr>
            <w:tcW w:w="809" w:type="dxa"/>
            <w:vAlign w:val="center"/>
          </w:tcPr>
          <w:p w:rsidR="004B63D3" w:rsidRPr="00BE27F0" w:rsidRDefault="004B63D3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7F0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7550" w:type="dxa"/>
            <w:gridSpan w:val="4"/>
            <w:shd w:val="clear" w:color="auto" w:fill="auto"/>
            <w:vAlign w:val="center"/>
          </w:tcPr>
          <w:p w:rsidR="004B63D3" w:rsidRPr="00BE27F0" w:rsidRDefault="004B63D3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7F0">
              <w:rPr>
                <w:rFonts w:ascii="標楷體" w:eastAsia="標楷體" w:hAnsi="標楷體" w:hint="eastAsia"/>
                <w:sz w:val="28"/>
                <w:szCs w:val="28"/>
              </w:rPr>
              <w:t>商學院二樓音樂教室</w:t>
            </w:r>
          </w:p>
        </w:tc>
      </w:tr>
      <w:tr w:rsidR="004B63D3" w:rsidRPr="00AB338F" w:rsidTr="00BE27F0">
        <w:trPr>
          <w:trHeight w:hRule="exact" w:val="454"/>
        </w:trPr>
        <w:tc>
          <w:tcPr>
            <w:tcW w:w="809" w:type="dxa"/>
            <w:vAlign w:val="center"/>
          </w:tcPr>
          <w:p w:rsidR="004B63D3" w:rsidRPr="00BE27F0" w:rsidRDefault="004B63D3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7F0">
              <w:rPr>
                <w:rFonts w:ascii="標楷體" w:eastAsia="標楷體" w:hAnsi="標楷體" w:hint="eastAsia"/>
                <w:sz w:val="28"/>
                <w:szCs w:val="28"/>
              </w:rPr>
              <w:t>順序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B63D3" w:rsidRPr="00BE27F0" w:rsidRDefault="004B63D3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7F0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B63D3" w:rsidRPr="00BE27F0" w:rsidRDefault="004B63D3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7F0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264" w:type="dxa"/>
            <w:vAlign w:val="center"/>
          </w:tcPr>
          <w:p w:rsidR="004B63D3" w:rsidRPr="00BE27F0" w:rsidRDefault="004B63D3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7F0">
              <w:rPr>
                <w:rFonts w:ascii="標楷體" w:eastAsia="標楷體" w:hAnsi="標楷體" w:hint="eastAsia"/>
                <w:sz w:val="28"/>
                <w:szCs w:val="28"/>
              </w:rPr>
              <w:t>專題名稱</w:t>
            </w:r>
          </w:p>
        </w:tc>
        <w:tc>
          <w:tcPr>
            <w:tcW w:w="1588" w:type="dxa"/>
            <w:vAlign w:val="center"/>
          </w:tcPr>
          <w:p w:rsidR="004B63D3" w:rsidRPr="00BE27F0" w:rsidRDefault="004B63D3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27F0">
              <w:rPr>
                <w:rFonts w:ascii="標楷體" w:eastAsia="標楷體" w:hAnsi="標楷體" w:hint="eastAsia"/>
                <w:sz w:val="28"/>
                <w:szCs w:val="28"/>
              </w:rPr>
              <w:t>專題教師</w:t>
            </w:r>
          </w:p>
        </w:tc>
      </w:tr>
      <w:tr w:rsidR="004B63D3" w:rsidRPr="00AB338F" w:rsidTr="00BE27F0">
        <w:trPr>
          <w:trHeight w:hRule="exact" w:val="454"/>
        </w:trPr>
        <w:tc>
          <w:tcPr>
            <w:tcW w:w="809" w:type="dxa"/>
            <w:vMerge w:val="restart"/>
            <w:vAlign w:val="center"/>
          </w:tcPr>
          <w:p w:rsidR="004B63D3" w:rsidRPr="00BE27F0" w:rsidRDefault="006758E9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B63D3" w:rsidRPr="000B6848" w:rsidRDefault="00765FD7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B6848">
              <w:rPr>
                <w:rFonts w:ascii="Times New Roman" w:hAnsi="Times New Roman"/>
                <w:color w:val="000000"/>
                <w:szCs w:val="24"/>
              </w:rPr>
              <w:t>B10514009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B63D3" w:rsidRPr="00BE27F0" w:rsidRDefault="008574D0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E27F0">
              <w:rPr>
                <w:rFonts w:ascii="Times New Roman" w:eastAsia="標楷體" w:hAnsi="Times New Roman" w:hint="eastAsia"/>
                <w:sz w:val="28"/>
                <w:szCs w:val="28"/>
              </w:rPr>
              <w:t>潘冠廷</w:t>
            </w:r>
          </w:p>
        </w:tc>
        <w:tc>
          <w:tcPr>
            <w:tcW w:w="3264" w:type="dxa"/>
            <w:vMerge w:val="restart"/>
            <w:vAlign w:val="center"/>
          </w:tcPr>
          <w:p w:rsidR="004B63D3" w:rsidRPr="00BE27F0" w:rsidRDefault="008C2622" w:rsidP="00BE27F0">
            <w:pPr>
              <w:adjustRightInd w:val="0"/>
              <w:snapToGrid w:val="0"/>
              <w:spacing w:line="240" w:lineRule="atLeast"/>
              <w:ind w:leftChars="15" w:left="36" w:rightChars="73" w:right="17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2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管線圖資更新測量技術之適用性</w:t>
            </w:r>
          </w:p>
        </w:tc>
        <w:tc>
          <w:tcPr>
            <w:tcW w:w="1588" w:type="dxa"/>
            <w:vMerge w:val="restart"/>
            <w:vAlign w:val="center"/>
          </w:tcPr>
          <w:p w:rsidR="004B63D3" w:rsidRPr="00BE27F0" w:rsidRDefault="00E11CAE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E2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張嘉強</w:t>
            </w:r>
          </w:p>
        </w:tc>
      </w:tr>
      <w:tr w:rsidR="004B63D3" w:rsidRPr="00AB338F" w:rsidTr="00BE27F0">
        <w:trPr>
          <w:trHeight w:hRule="exact" w:val="454"/>
        </w:trPr>
        <w:tc>
          <w:tcPr>
            <w:tcW w:w="809" w:type="dxa"/>
            <w:vMerge/>
            <w:vAlign w:val="center"/>
          </w:tcPr>
          <w:p w:rsidR="004B63D3" w:rsidRPr="00BE27F0" w:rsidRDefault="004B63D3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4B63D3" w:rsidRPr="000B6848" w:rsidRDefault="00765FD7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B6848">
              <w:rPr>
                <w:rFonts w:ascii="Times New Roman" w:hAnsi="Times New Roman"/>
                <w:color w:val="000000"/>
                <w:szCs w:val="24"/>
              </w:rPr>
              <w:t>B10514010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B63D3" w:rsidRPr="00BE27F0" w:rsidRDefault="00CF50B8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E27F0">
              <w:rPr>
                <w:rFonts w:ascii="Times New Roman" w:eastAsia="標楷體" w:hAnsi="Times New Roman" w:hint="eastAsia"/>
                <w:sz w:val="28"/>
                <w:szCs w:val="28"/>
              </w:rPr>
              <w:t>詹庭瑋</w:t>
            </w:r>
          </w:p>
        </w:tc>
        <w:tc>
          <w:tcPr>
            <w:tcW w:w="3264" w:type="dxa"/>
            <w:vMerge/>
            <w:vAlign w:val="center"/>
          </w:tcPr>
          <w:p w:rsidR="004B63D3" w:rsidRPr="00BE27F0" w:rsidRDefault="004B63D3" w:rsidP="00BE27F0">
            <w:pPr>
              <w:adjustRightInd w:val="0"/>
              <w:snapToGrid w:val="0"/>
              <w:spacing w:line="240" w:lineRule="atLeast"/>
              <w:ind w:leftChars="15" w:left="36" w:rightChars="73" w:right="175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88" w:type="dxa"/>
            <w:vMerge/>
            <w:vAlign w:val="center"/>
          </w:tcPr>
          <w:p w:rsidR="004B63D3" w:rsidRPr="00BE27F0" w:rsidRDefault="004B63D3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4B63D3" w:rsidRPr="00AB338F" w:rsidTr="00BE27F0">
        <w:trPr>
          <w:trHeight w:hRule="exact" w:val="454"/>
        </w:trPr>
        <w:tc>
          <w:tcPr>
            <w:tcW w:w="809" w:type="dxa"/>
            <w:vMerge/>
            <w:vAlign w:val="center"/>
          </w:tcPr>
          <w:p w:rsidR="004B63D3" w:rsidRPr="00BE27F0" w:rsidRDefault="004B63D3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4B63D3" w:rsidRPr="000B6848" w:rsidRDefault="008D776E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B6848">
              <w:rPr>
                <w:rFonts w:ascii="Times New Roman" w:hAnsi="Times New Roman"/>
                <w:color w:val="000000"/>
                <w:szCs w:val="24"/>
              </w:rPr>
              <w:t>B10514025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B63D3" w:rsidRPr="00BE27F0" w:rsidRDefault="00F04137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E27F0">
              <w:rPr>
                <w:rFonts w:ascii="Times New Roman" w:eastAsia="標楷體" w:hAnsi="Times New Roman" w:hint="eastAsia"/>
                <w:sz w:val="28"/>
                <w:szCs w:val="28"/>
              </w:rPr>
              <w:t>莊雨涵</w:t>
            </w:r>
          </w:p>
        </w:tc>
        <w:tc>
          <w:tcPr>
            <w:tcW w:w="3264" w:type="dxa"/>
            <w:vMerge/>
            <w:vAlign w:val="center"/>
          </w:tcPr>
          <w:p w:rsidR="004B63D3" w:rsidRPr="00BE27F0" w:rsidRDefault="004B63D3" w:rsidP="00BE27F0">
            <w:pPr>
              <w:adjustRightInd w:val="0"/>
              <w:snapToGrid w:val="0"/>
              <w:spacing w:line="240" w:lineRule="atLeast"/>
              <w:ind w:leftChars="15" w:left="36" w:rightChars="73" w:right="175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88" w:type="dxa"/>
            <w:vMerge/>
            <w:vAlign w:val="center"/>
          </w:tcPr>
          <w:p w:rsidR="004B63D3" w:rsidRPr="00BE27F0" w:rsidRDefault="004B63D3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887A68" w:rsidRPr="00AB338F" w:rsidTr="00BE27F0">
        <w:trPr>
          <w:trHeight w:hRule="exact" w:val="454"/>
        </w:trPr>
        <w:tc>
          <w:tcPr>
            <w:tcW w:w="809" w:type="dxa"/>
            <w:vMerge w:val="restart"/>
            <w:vAlign w:val="center"/>
          </w:tcPr>
          <w:p w:rsidR="00887A68" w:rsidRPr="00BE27F0" w:rsidRDefault="006758E9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87A68" w:rsidRPr="000B6848" w:rsidRDefault="006528BD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B6848">
              <w:rPr>
                <w:rFonts w:ascii="Times New Roman" w:hAnsi="Times New Roman"/>
                <w:color w:val="000000"/>
                <w:szCs w:val="24"/>
              </w:rPr>
              <w:t>B10514006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887A68" w:rsidRPr="00BE27F0" w:rsidRDefault="00405E88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E27F0">
              <w:rPr>
                <w:rFonts w:ascii="Times New Roman" w:eastAsia="標楷體" w:hAnsi="Times New Roman" w:hint="eastAsia"/>
                <w:sz w:val="28"/>
                <w:szCs w:val="28"/>
              </w:rPr>
              <w:t>黃東源</w:t>
            </w:r>
          </w:p>
        </w:tc>
        <w:tc>
          <w:tcPr>
            <w:tcW w:w="3264" w:type="dxa"/>
            <w:vMerge w:val="restart"/>
            <w:vAlign w:val="center"/>
          </w:tcPr>
          <w:p w:rsidR="00887A68" w:rsidRPr="00BE27F0" w:rsidRDefault="00350DE7" w:rsidP="00BE27F0">
            <w:pPr>
              <w:adjustRightInd w:val="0"/>
              <w:snapToGrid w:val="0"/>
              <w:spacing w:line="240" w:lineRule="atLeast"/>
              <w:ind w:leftChars="15" w:left="36" w:rightChars="73" w:right="175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E27F0">
              <w:rPr>
                <w:rFonts w:ascii="Times New Roman" w:eastAsia="標楷體" w:hAnsi="Times New Roman" w:hint="eastAsia"/>
                <w:sz w:val="28"/>
                <w:szCs w:val="28"/>
              </w:rPr>
              <w:t>GNSS</w:t>
            </w:r>
            <w:r w:rsidRPr="00BE27F0">
              <w:rPr>
                <w:rFonts w:ascii="Times New Roman" w:eastAsia="標楷體" w:hAnsi="Times New Roman" w:hint="eastAsia"/>
                <w:sz w:val="28"/>
                <w:szCs w:val="28"/>
              </w:rPr>
              <w:t>資料測算車輛避撞參數</w:t>
            </w:r>
          </w:p>
        </w:tc>
        <w:tc>
          <w:tcPr>
            <w:tcW w:w="1588" w:type="dxa"/>
            <w:vMerge w:val="restart"/>
            <w:vAlign w:val="center"/>
          </w:tcPr>
          <w:p w:rsidR="00887A68" w:rsidRPr="00BE27F0" w:rsidRDefault="008C035A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E27F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張嘉強</w:t>
            </w:r>
          </w:p>
        </w:tc>
      </w:tr>
      <w:tr w:rsidR="00887A68" w:rsidRPr="00AB338F" w:rsidTr="00BE27F0">
        <w:trPr>
          <w:trHeight w:hRule="exact" w:val="454"/>
        </w:trPr>
        <w:tc>
          <w:tcPr>
            <w:tcW w:w="809" w:type="dxa"/>
            <w:vMerge/>
            <w:vAlign w:val="center"/>
          </w:tcPr>
          <w:p w:rsidR="00887A68" w:rsidRPr="00BE27F0" w:rsidRDefault="00887A68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887A68" w:rsidRPr="000B6848" w:rsidRDefault="00DA6835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B6848">
              <w:rPr>
                <w:rFonts w:ascii="Times New Roman" w:hAnsi="Times New Roman"/>
                <w:color w:val="000000"/>
                <w:szCs w:val="24"/>
              </w:rPr>
              <w:t>B10514007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887A68" w:rsidRPr="00BE27F0" w:rsidRDefault="00405E88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E27F0">
              <w:rPr>
                <w:rFonts w:ascii="Times New Roman" w:eastAsia="標楷體" w:hAnsi="Times New Roman" w:hint="eastAsia"/>
                <w:sz w:val="28"/>
                <w:szCs w:val="28"/>
              </w:rPr>
              <w:t>呂承軒</w:t>
            </w:r>
          </w:p>
        </w:tc>
        <w:tc>
          <w:tcPr>
            <w:tcW w:w="3264" w:type="dxa"/>
            <w:vMerge/>
            <w:vAlign w:val="center"/>
          </w:tcPr>
          <w:p w:rsidR="00887A68" w:rsidRPr="00BE27F0" w:rsidRDefault="00887A68" w:rsidP="00BE27F0">
            <w:pPr>
              <w:adjustRightInd w:val="0"/>
              <w:snapToGrid w:val="0"/>
              <w:spacing w:line="240" w:lineRule="atLeast"/>
              <w:ind w:leftChars="15" w:left="36" w:rightChars="73" w:right="175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88" w:type="dxa"/>
            <w:vMerge/>
            <w:vAlign w:val="center"/>
          </w:tcPr>
          <w:p w:rsidR="00887A68" w:rsidRPr="00BE27F0" w:rsidRDefault="00887A68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887A68" w:rsidRPr="00AB338F" w:rsidTr="00BE27F0">
        <w:trPr>
          <w:trHeight w:hRule="exact" w:val="454"/>
        </w:trPr>
        <w:tc>
          <w:tcPr>
            <w:tcW w:w="809" w:type="dxa"/>
            <w:vMerge/>
            <w:vAlign w:val="center"/>
          </w:tcPr>
          <w:p w:rsidR="00887A68" w:rsidRPr="00BE27F0" w:rsidRDefault="00887A68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887A68" w:rsidRPr="000B6848" w:rsidRDefault="00BE5502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B6848">
              <w:rPr>
                <w:rFonts w:ascii="Times New Roman" w:hAnsi="Times New Roman"/>
                <w:color w:val="000000"/>
                <w:szCs w:val="24"/>
              </w:rPr>
              <w:t>B10514012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887A68" w:rsidRPr="00BE27F0" w:rsidRDefault="00F96D0A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E27F0">
              <w:rPr>
                <w:rFonts w:ascii="Times New Roman" w:eastAsia="標楷體" w:hAnsi="Times New Roman" w:hint="eastAsia"/>
                <w:sz w:val="28"/>
                <w:szCs w:val="28"/>
              </w:rPr>
              <w:t>張瀚升</w:t>
            </w:r>
          </w:p>
        </w:tc>
        <w:tc>
          <w:tcPr>
            <w:tcW w:w="3264" w:type="dxa"/>
            <w:vMerge/>
            <w:vAlign w:val="center"/>
          </w:tcPr>
          <w:p w:rsidR="00887A68" w:rsidRPr="00BE27F0" w:rsidRDefault="00887A68" w:rsidP="00BE27F0">
            <w:pPr>
              <w:adjustRightInd w:val="0"/>
              <w:snapToGrid w:val="0"/>
              <w:spacing w:line="240" w:lineRule="atLeast"/>
              <w:ind w:leftChars="15" w:left="36" w:rightChars="73" w:right="175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88" w:type="dxa"/>
            <w:vMerge/>
            <w:vAlign w:val="center"/>
          </w:tcPr>
          <w:p w:rsidR="00887A68" w:rsidRPr="00BE27F0" w:rsidRDefault="00887A68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887A68" w:rsidRPr="00AB338F" w:rsidTr="00BE27F0">
        <w:trPr>
          <w:trHeight w:hRule="exact" w:val="454"/>
        </w:trPr>
        <w:tc>
          <w:tcPr>
            <w:tcW w:w="809" w:type="dxa"/>
            <w:vMerge/>
            <w:vAlign w:val="center"/>
          </w:tcPr>
          <w:p w:rsidR="00887A68" w:rsidRPr="00BE27F0" w:rsidRDefault="00887A68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887A68" w:rsidRPr="000B6848" w:rsidRDefault="001A7F20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B6848">
              <w:rPr>
                <w:rFonts w:ascii="Times New Roman" w:hAnsi="Times New Roman"/>
                <w:color w:val="000000"/>
                <w:szCs w:val="24"/>
              </w:rPr>
              <w:t>B10514045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887A68" w:rsidRPr="00BE27F0" w:rsidRDefault="005A53EA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E27F0">
              <w:rPr>
                <w:rFonts w:ascii="Times New Roman" w:eastAsia="標楷體" w:hAnsi="Times New Roman" w:hint="eastAsia"/>
                <w:sz w:val="28"/>
                <w:szCs w:val="28"/>
              </w:rPr>
              <w:t>翁羽辰</w:t>
            </w:r>
          </w:p>
        </w:tc>
        <w:tc>
          <w:tcPr>
            <w:tcW w:w="3264" w:type="dxa"/>
            <w:vMerge/>
            <w:vAlign w:val="center"/>
          </w:tcPr>
          <w:p w:rsidR="00887A68" w:rsidRPr="00BE27F0" w:rsidRDefault="00887A68" w:rsidP="00BE27F0">
            <w:pPr>
              <w:adjustRightInd w:val="0"/>
              <w:snapToGrid w:val="0"/>
              <w:spacing w:line="240" w:lineRule="atLeast"/>
              <w:ind w:leftChars="15" w:left="36" w:rightChars="73" w:right="175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88" w:type="dxa"/>
            <w:vMerge/>
            <w:vAlign w:val="center"/>
          </w:tcPr>
          <w:p w:rsidR="00887A68" w:rsidRPr="00BE27F0" w:rsidRDefault="00887A68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4B63D3" w:rsidRPr="00AB338F" w:rsidTr="00BE27F0">
        <w:trPr>
          <w:trHeight w:hRule="exact" w:val="454"/>
        </w:trPr>
        <w:tc>
          <w:tcPr>
            <w:tcW w:w="809" w:type="dxa"/>
            <w:vMerge w:val="restart"/>
            <w:vAlign w:val="center"/>
          </w:tcPr>
          <w:p w:rsidR="004B63D3" w:rsidRPr="00BE27F0" w:rsidRDefault="006758E9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bookmarkStart w:id="0" w:name="_GoBack"/>
            <w:bookmarkEnd w:id="0"/>
          </w:p>
        </w:tc>
        <w:tc>
          <w:tcPr>
            <w:tcW w:w="1476" w:type="dxa"/>
            <w:shd w:val="clear" w:color="auto" w:fill="auto"/>
            <w:vAlign w:val="center"/>
          </w:tcPr>
          <w:p w:rsidR="004B63D3" w:rsidRPr="000B6848" w:rsidRDefault="007217AE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B6848">
              <w:rPr>
                <w:rFonts w:ascii="Times New Roman" w:hAnsi="Times New Roman"/>
                <w:color w:val="000000"/>
                <w:szCs w:val="24"/>
              </w:rPr>
              <w:t>B10514002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B63D3" w:rsidRPr="00BE27F0" w:rsidRDefault="00CC232D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E27F0">
              <w:rPr>
                <w:rFonts w:ascii="Times New Roman" w:eastAsia="標楷體" w:hAnsi="Times New Roman" w:hint="eastAsia"/>
                <w:sz w:val="28"/>
                <w:szCs w:val="28"/>
              </w:rPr>
              <w:t>劉東陽</w:t>
            </w:r>
          </w:p>
        </w:tc>
        <w:tc>
          <w:tcPr>
            <w:tcW w:w="3264" w:type="dxa"/>
            <w:vMerge w:val="restart"/>
            <w:vAlign w:val="center"/>
          </w:tcPr>
          <w:p w:rsidR="004B63D3" w:rsidRPr="00BE27F0" w:rsidRDefault="004A1AC8" w:rsidP="00BE27F0">
            <w:pPr>
              <w:adjustRightInd w:val="0"/>
              <w:snapToGrid w:val="0"/>
              <w:spacing w:line="240" w:lineRule="atLeast"/>
              <w:ind w:leftChars="15" w:left="36" w:rightChars="73" w:right="175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E27F0">
              <w:rPr>
                <w:rFonts w:ascii="Times New Roman" w:eastAsia="標楷體" w:hAnsi="Times New Roman" w:hint="eastAsia"/>
                <w:sz w:val="28"/>
                <w:szCs w:val="28"/>
              </w:rPr>
              <w:t>運用大地電磁法於瑞穗斷層之定位</w:t>
            </w:r>
          </w:p>
        </w:tc>
        <w:tc>
          <w:tcPr>
            <w:tcW w:w="1588" w:type="dxa"/>
            <w:vMerge w:val="restart"/>
            <w:vAlign w:val="center"/>
          </w:tcPr>
          <w:p w:rsidR="004B63D3" w:rsidRPr="00BE27F0" w:rsidRDefault="00E50FD7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E27F0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游峻一</w:t>
            </w:r>
          </w:p>
        </w:tc>
      </w:tr>
      <w:tr w:rsidR="004A09AD" w:rsidRPr="00AB338F" w:rsidTr="00BE27F0">
        <w:trPr>
          <w:trHeight w:hRule="exact" w:val="454"/>
        </w:trPr>
        <w:tc>
          <w:tcPr>
            <w:tcW w:w="809" w:type="dxa"/>
            <w:vMerge/>
            <w:vAlign w:val="center"/>
          </w:tcPr>
          <w:p w:rsidR="004A09AD" w:rsidRPr="00AB338F" w:rsidRDefault="004A09AD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4A09AD" w:rsidRPr="000B6848" w:rsidRDefault="007217AE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0B6848">
              <w:rPr>
                <w:rFonts w:ascii="Times New Roman" w:hAnsi="Times New Roman"/>
                <w:color w:val="000000"/>
                <w:szCs w:val="24"/>
              </w:rPr>
              <w:t>B10514004</w:t>
            </w:r>
          </w:p>
        </w:tc>
        <w:tc>
          <w:tcPr>
            <w:tcW w:w="1222" w:type="dxa"/>
            <w:shd w:val="clear" w:color="auto" w:fill="auto"/>
            <w:vAlign w:val="center"/>
          </w:tcPr>
          <w:p w:rsidR="004A09AD" w:rsidRPr="003D3529" w:rsidRDefault="004A09AD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6241E">
              <w:rPr>
                <w:rFonts w:ascii="Times New Roman" w:eastAsia="標楷體" w:hAnsi="Times New Roman" w:hint="eastAsia"/>
                <w:sz w:val="28"/>
                <w:szCs w:val="28"/>
              </w:rPr>
              <w:t>何光慈</w:t>
            </w:r>
          </w:p>
        </w:tc>
        <w:tc>
          <w:tcPr>
            <w:tcW w:w="3264" w:type="dxa"/>
            <w:vMerge/>
            <w:vAlign w:val="center"/>
          </w:tcPr>
          <w:p w:rsidR="004A09AD" w:rsidRPr="003D3529" w:rsidRDefault="004A09AD" w:rsidP="00BE27F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588" w:type="dxa"/>
            <w:vMerge/>
            <w:vAlign w:val="center"/>
          </w:tcPr>
          <w:p w:rsidR="004A09AD" w:rsidRPr="003D3529" w:rsidRDefault="004A09AD" w:rsidP="00BE27F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</w:tbl>
    <w:p w:rsidR="0090088D" w:rsidRPr="00AB338F" w:rsidRDefault="00AB338F">
      <w:pPr>
        <w:rPr>
          <w:rFonts w:ascii="標楷體" w:eastAsia="標楷體" w:hAnsi="標楷體"/>
        </w:rPr>
      </w:pPr>
      <w:r w:rsidRPr="00AB338F">
        <w:rPr>
          <w:rFonts w:ascii="標楷體" w:eastAsia="標楷體" w:hAnsi="標楷體" w:hint="eastAsia"/>
        </w:rPr>
        <w:t>以上排序依照電腦選號</w:t>
      </w:r>
    </w:p>
    <w:sectPr w:rsidR="0090088D" w:rsidRPr="00AB33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F0C" w:rsidRDefault="00C13F0C" w:rsidP="006A6D83">
      <w:r>
        <w:separator/>
      </w:r>
    </w:p>
  </w:endnote>
  <w:endnote w:type="continuationSeparator" w:id="0">
    <w:p w:rsidR="00C13F0C" w:rsidRDefault="00C13F0C" w:rsidP="006A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F0C" w:rsidRDefault="00C13F0C" w:rsidP="006A6D83">
      <w:r>
        <w:separator/>
      </w:r>
    </w:p>
  </w:footnote>
  <w:footnote w:type="continuationSeparator" w:id="0">
    <w:p w:rsidR="00C13F0C" w:rsidRDefault="00C13F0C" w:rsidP="006A6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D3"/>
    <w:rsid w:val="00005E34"/>
    <w:rsid w:val="00017F48"/>
    <w:rsid w:val="000B6848"/>
    <w:rsid w:val="00105C11"/>
    <w:rsid w:val="001A2182"/>
    <w:rsid w:val="001A7F20"/>
    <w:rsid w:val="001C2B7A"/>
    <w:rsid w:val="00273B8E"/>
    <w:rsid w:val="002C02A3"/>
    <w:rsid w:val="002F34A3"/>
    <w:rsid w:val="00301DD2"/>
    <w:rsid w:val="003317AE"/>
    <w:rsid w:val="00345CD5"/>
    <w:rsid w:val="00350DE7"/>
    <w:rsid w:val="003A617E"/>
    <w:rsid w:val="003D3529"/>
    <w:rsid w:val="00405E88"/>
    <w:rsid w:val="004279CA"/>
    <w:rsid w:val="004A09AD"/>
    <w:rsid w:val="004A1AC8"/>
    <w:rsid w:val="004B63D3"/>
    <w:rsid w:val="0050407E"/>
    <w:rsid w:val="00574E36"/>
    <w:rsid w:val="005A53EA"/>
    <w:rsid w:val="00625801"/>
    <w:rsid w:val="006528BD"/>
    <w:rsid w:val="006758E9"/>
    <w:rsid w:val="00682F77"/>
    <w:rsid w:val="006A6D83"/>
    <w:rsid w:val="006E0E30"/>
    <w:rsid w:val="007217AE"/>
    <w:rsid w:val="00765FD7"/>
    <w:rsid w:val="00782950"/>
    <w:rsid w:val="007B21E6"/>
    <w:rsid w:val="007C7AE7"/>
    <w:rsid w:val="007E2906"/>
    <w:rsid w:val="008051A2"/>
    <w:rsid w:val="008574D0"/>
    <w:rsid w:val="0086503B"/>
    <w:rsid w:val="00887A68"/>
    <w:rsid w:val="008C035A"/>
    <w:rsid w:val="008C2622"/>
    <w:rsid w:val="008D776E"/>
    <w:rsid w:val="008F687A"/>
    <w:rsid w:val="008F703E"/>
    <w:rsid w:val="0090088D"/>
    <w:rsid w:val="009D7B01"/>
    <w:rsid w:val="00AB338F"/>
    <w:rsid w:val="00B645E1"/>
    <w:rsid w:val="00BE27F0"/>
    <w:rsid w:val="00BE5502"/>
    <w:rsid w:val="00C13F0C"/>
    <w:rsid w:val="00CC232D"/>
    <w:rsid w:val="00CF50B8"/>
    <w:rsid w:val="00DA6835"/>
    <w:rsid w:val="00DE2049"/>
    <w:rsid w:val="00E11CAE"/>
    <w:rsid w:val="00E50FD7"/>
    <w:rsid w:val="00F04137"/>
    <w:rsid w:val="00F9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D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D8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D83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D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6D8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6D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D8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CCLee</cp:lastModifiedBy>
  <cp:revision>56</cp:revision>
  <dcterms:created xsi:type="dcterms:W3CDTF">2018-05-25T08:36:00Z</dcterms:created>
  <dcterms:modified xsi:type="dcterms:W3CDTF">2019-05-20T11:50:00Z</dcterms:modified>
</cp:coreProperties>
</file>